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4D29C" w14:textId="5B5AC0C1" w:rsidR="00310F02" w:rsidRDefault="00310F02" w:rsidP="00310F02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sz w:val="33"/>
          <w:szCs w:val="33"/>
          <w:lang w:eastAsia="zh-CN"/>
        </w:rPr>
      </w:pPr>
      <w:r w:rsidRPr="00BB38CB">
        <w:rPr>
          <w:rFonts w:ascii="Times New Roman" w:eastAsiaTheme="majorEastAsia" w:hAnsi="Times New Roman" w:cs="Times New Roman"/>
          <w:b/>
          <w:bCs/>
          <w:sz w:val="33"/>
          <w:szCs w:val="33"/>
          <w:lang w:eastAsia="zh-CN"/>
        </w:rPr>
        <w:t>CCF-CV</w:t>
      </w:r>
      <w:r w:rsidR="00EB35C3" w:rsidRPr="00EB35C3">
        <w:rPr>
          <w:rFonts w:ascii="Times New Roman" w:eastAsiaTheme="majorEastAsia" w:hAnsi="Times New Roman" w:cs="Times New Roman" w:hint="eastAsia"/>
          <w:b/>
          <w:bCs/>
          <w:sz w:val="33"/>
          <w:szCs w:val="33"/>
          <w:lang w:eastAsia="zh-CN"/>
        </w:rPr>
        <w:t>学术新锐</w:t>
      </w:r>
      <w:r w:rsidRPr="00BB38CB">
        <w:rPr>
          <w:rFonts w:ascii="Times New Roman" w:eastAsiaTheme="majorEastAsia" w:hAnsi="Times New Roman" w:cs="Times New Roman"/>
          <w:b/>
          <w:bCs/>
          <w:sz w:val="33"/>
          <w:szCs w:val="33"/>
          <w:lang w:eastAsia="zh-CN"/>
        </w:rPr>
        <w:t>评选条例</w:t>
      </w:r>
    </w:p>
    <w:p w14:paraId="4E416DC7" w14:textId="2833F313" w:rsidR="008822EA" w:rsidRDefault="00425687" w:rsidP="00310F02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（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20</w:t>
      </w:r>
      <w:r w:rsidR="007C0C79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20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年</w:t>
      </w:r>
      <w:r w:rsidR="007C0C79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3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月</w:t>
      </w:r>
      <w:r w:rsidR="007C0C79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修订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）</w:t>
      </w:r>
    </w:p>
    <w:p w14:paraId="34C8B1AB" w14:textId="77777777" w:rsidR="007924E4" w:rsidRPr="00E60FB1" w:rsidRDefault="007924E4" w:rsidP="00310F02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</w:p>
    <w:p w14:paraId="4470A421" w14:textId="65EBA056" w:rsidR="00310F02" w:rsidRPr="00BB38CB" w:rsidRDefault="0023460E" w:rsidP="006B0AF1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第一章</w:t>
      </w:r>
      <w:r w:rsidR="00A82FE0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</w:t>
      </w:r>
      <w:r w:rsidR="00310F02" w:rsidRPr="00BB38CB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>总　则</w:t>
      </w:r>
    </w:p>
    <w:p w14:paraId="305570C3" w14:textId="0A98EE17" w:rsidR="00310F02" w:rsidRPr="00BB38CB" w:rsidRDefault="00310F02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为推动中国计算机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视觉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领域的科技进步，鼓励创新性研究，促进青年人才成长，特设立中国计算机学会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计算机视觉专委会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（</w:t>
      </w:r>
      <w:r w:rsidR="009F2E68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）</w:t>
      </w:r>
      <w:r w:rsidR="00A323AA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学术新锐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（以下简称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“</w:t>
      </w:r>
      <w:r w:rsidR="00A323AA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学术新锐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”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）。</w:t>
      </w:r>
    </w:p>
    <w:p w14:paraId="58D3BC75" w14:textId="113BD05F" w:rsidR="00310F02" w:rsidRDefault="00310F02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本奖项由</w:t>
      </w:r>
      <w:r w:rsidR="009F2E68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设立，每年评选一次，由</w:t>
      </w:r>
      <w:r w:rsidR="009F2E68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评选和颁发。</w:t>
      </w:r>
    </w:p>
    <w:p w14:paraId="3EB57499" w14:textId="77777777" w:rsidR="00FC2F5F" w:rsidRPr="00BB38CB" w:rsidRDefault="00FC2F5F" w:rsidP="00FC2F5F">
      <w:pPr>
        <w:pStyle w:val="a5"/>
        <w:spacing w:line="340" w:lineRule="atLeast"/>
        <w:ind w:left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4DF1C99E" w14:textId="54F93603" w:rsidR="00310F02" w:rsidRPr="00BB38CB" w:rsidRDefault="0023460E" w:rsidP="00310F02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第二章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</w:t>
      </w:r>
      <w:r w:rsidR="007924E4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 xml:space="preserve"> </w:t>
      </w:r>
      <w:r w:rsidR="00310F02" w:rsidRPr="00BB38CB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>评奖标准</w:t>
      </w:r>
    </w:p>
    <w:p w14:paraId="4FD08891" w14:textId="1FF81B92" w:rsidR="00310F02" w:rsidRPr="00BB38CB" w:rsidRDefault="00310F02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参加</w:t>
      </w:r>
      <w:r w:rsidR="00A323AA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学术新锐</w:t>
      </w:r>
      <w:bookmarkStart w:id="0" w:name="_GoBack"/>
      <w:bookmarkEnd w:id="0"/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评选应具备如下条件：</w:t>
      </w:r>
    </w:p>
    <w:p w14:paraId="3DD3C794" w14:textId="351A8B17" w:rsidR="00764174" w:rsidRPr="00BB38CB" w:rsidRDefault="003B12D1" w:rsidP="009F2E68">
      <w:pPr>
        <w:pStyle w:val="a5"/>
        <w:numPr>
          <w:ilvl w:val="0"/>
          <w:numId w:val="1"/>
        </w:numPr>
        <w:spacing w:line="340" w:lineRule="atLeast"/>
        <w:ind w:left="938" w:hanging="447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候选</w:t>
      </w:r>
      <w:r w:rsidR="00764174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人在申</w:t>
      </w:r>
      <w:r w:rsidR="00764174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请时</w:t>
      </w:r>
      <w:r w:rsidR="00764174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系</w:t>
      </w:r>
      <w:r w:rsidR="007C0C79" w:rsidRPr="00320EBD">
        <w:rPr>
          <w:rFonts w:hint="eastAsia"/>
          <w:sz w:val="21"/>
          <w:szCs w:val="21"/>
          <w:lang w:eastAsia="zh-CN"/>
        </w:rPr>
        <w:t>从事相关研究的研究生（含硕士研究生与博士研究生）</w:t>
      </w:r>
      <w:r w:rsidR="007C0C79">
        <w:rPr>
          <w:rFonts w:hint="eastAsia"/>
          <w:sz w:val="21"/>
          <w:szCs w:val="21"/>
          <w:lang w:eastAsia="zh-CN"/>
        </w:rPr>
        <w:t>，</w:t>
      </w:r>
      <w:r w:rsidR="007C0C79" w:rsidRPr="00320EBD">
        <w:rPr>
          <w:rFonts w:hint="eastAsia"/>
          <w:sz w:val="21"/>
          <w:szCs w:val="21"/>
          <w:lang w:eastAsia="zh-CN"/>
        </w:rPr>
        <w:t>尤其是具备一定科研潜力的低年级博士生</w:t>
      </w:r>
      <w:r w:rsidR="007C0C79">
        <w:rPr>
          <w:rFonts w:hint="eastAsia"/>
          <w:sz w:val="21"/>
          <w:szCs w:val="21"/>
          <w:lang w:eastAsia="zh-CN"/>
        </w:rPr>
        <w:t>。低年级博士生的定义为：</w:t>
      </w:r>
    </w:p>
    <w:p w14:paraId="1CDAE664" w14:textId="0CE0223B" w:rsidR="00764174" w:rsidRPr="00BB38CB" w:rsidRDefault="00764174" w:rsidP="009F2E68">
      <w:pPr>
        <w:pStyle w:val="a5"/>
        <w:numPr>
          <w:ilvl w:val="1"/>
          <w:numId w:val="1"/>
        </w:numPr>
        <w:spacing w:line="340" w:lineRule="atLeast"/>
        <w:ind w:left="1330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普博生入学后的前两年</w:t>
      </w:r>
      <w:r w:rsidR="001E3F8F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；</w:t>
      </w:r>
    </w:p>
    <w:p w14:paraId="14C54B85" w14:textId="0D8DF998" w:rsidR="00764174" w:rsidRPr="00BB38CB" w:rsidRDefault="00764174" w:rsidP="009F2E68">
      <w:pPr>
        <w:pStyle w:val="a5"/>
        <w:numPr>
          <w:ilvl w:val="1"/>
          <w:numId w:val="1"/>
        </w:numPr>
        <w:spacing w:line="340" w:lineRule="atLeast"/>
        <w:ind w:left="1330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直博生入学后的前三年</w:t>
      </w:r>
      <w:r w:rsidR="001E3F8F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；</w:t>
      </w:r>
    </w:p>
    <w:p w14:paraId="0BE8D263" w14:textId="7B4DDB1D" w:rsidR="00764174" w:rsidRPr="00BB38CB" w:rsidRDefault="00764174" w:rsidP="009F2E68">
      <w:pPr>
        <w:pStyle w:val="a5"/>
        <w:numPr>
          <w:ilvl w:val="1"/>
          <w:numId w:val="1"/>
        </w:numPr>
        <w:spacing w:line="340" w:lineRule="atLeast"/>
        <w:ind w:left="1330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硕博连读自硕士入学开始起前三年</w:t>
      </w:r>
      <w:r w:rsidR="006569FD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。</w:t>
      </w:r>
    </w:p>
    <w:p w14:paraId="4D59041C" w14:textId="01D7283D" w:rsidR="001E3F8F" w:rsidRPr="00BB38CB" w:rsidRDefault="007C0C79" w:rsidP="00E60FB1">
      <w:pPr>
        <w:pStyle w:val="a5"/>
        <w:numPr>
          <w:ilvl w:val="0"/>
          <w:numId w:val="1"/>
        </w:numPr>
        <w:spacing w:line="340" w:lineRule="atLeast"/>
        <w:ind w:left="938" w:hanging="447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提供一项代表性工作</w:t>
      </w:r>
      <w:r w:rsidR="00E60FB1" w:rsidRPr="00E60FB1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。如</w:t>
      </w:r>
      <w:r w:rsidR="00B45DC3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：</w:t>
      </w:r>
      <w:r w:rsidR="00C2629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成果发表在计算机视觉领域顶级期刊或学术会议上，在权威</w:t>
      </w:r>
      <w:r w:rsidR="00E60FB1" w:rsidRPr="00E60FB1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学术竞赛中取得优异成绩，或为重大科研项目的完成与成果转化做出了重要贡献</w:t>
      </w:r>
      <w:r w:rsidR="00C2629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。</w:t>
      </w:r>
    </w:p>
    <w:p w14:paraId="16B8C35D" w14:textId="7FC26DC9" w:rsidR="00F87019" w:rsidRPr="00BB38CB" w:rsidRDefault="003B12D1" w:rsidP="009F2E68">
      <w:pPr>
        <w:pStyle w:val="a5"/>
        <w:numPr>
          <w:ilvl w:val="0"/>
          <w:numId w:val="1"/>
        </w:numPr>
        <w:spacing w:line="340" w:lineRule="atLeast"/>
        <w:ind w:left="938" w:hanging="447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候选</w:t>
      </w:r>
      <w:r w:rsidR="00F87019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人需</w:t>
      </w:r>
      <w:r w:rsidR="00F87019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获</w:t>
      </w:r>
      <w:r w:rsidR="00F87019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得</w:t>
      </w:r>
      <w:r w:rsidR="00523514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导师同意，且由</w:t>
      </w:r>
      <w:r w:rsidR="009311C4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两名</w:t>
      </w:r>
      <w:r w:rsidR="009311C4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="009311C4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专</w:t>
      </w:r>
      <w:r w:rsidR="009311C4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委会委</w:t>
      </w:r>
      <w:r w:rsidR="009311C4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员</w:t>
      </w:r>
      <w:r w:rsidR="00523514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（不含导师）</w:t>
      </w:r>
      <w:r w:rsidR="009311C4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推荐</w:t>
      </w:r>
      <w:r w:rsidR="00F87019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，方可成</w:t>
      </w:r>
      <w:r w:rsidR="00F87019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为</w:t>
      </w:r>
      <w:r w:rsidR="00F87019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正式候</w:t>
      </w:r>
      <w:r w:rsidR="00F87019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选</w:t>
      </w:r>
      <w:r w:rsidR="00F87019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人</w:t>
      </w:r>
      <w:r w:rsidR="009F2E68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。</w:t>
      </w:r>
    </w:p>
    <w:p w14:paraId="4B5A1E6B" w14:textId="5246F23D" w:rsidR="00310F02" w:rsidRDefault="00310F02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每年</w:t>
      </w:r>
      <w:r w:rsidR="003B12D1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最终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获奖</w:t>
      </w:r>
      <w:r w:rsidR="004021AB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者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不超过</w:t>
      </w:r>
      <w:r w:rsidR="00105358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3</w:t>
      </w:r>
      <w:r w:rsidR="004021AB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人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。</w:t>
      </w:r>
    </w:p>
    <w:p w14:paraId="06C7F424" w14:textId="77777777" w:rsidR="00FC2F5F" w:rsidRPr="00BB38CB" w:rsidRDefault="00FC2F5F" w:rsidP="00FC2F5F">
      <w:pPr>
        <w:pStyle w:val="a5"/>
        <w:spacing w:line="340" w:lineRule="atLeast"/>
        <w:ind w:left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1DA82A2" w14:textId="44140ED5" w:rsidR="00310F02" w:rsidRPr="00BB38CB" w:rsidRDefault="0023460E" w:rsidP="00310F02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第三章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</w:t>
      </w:r>
      <w:r w:rsidR="007924E4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 xml:space="preserve"> </w:t>
      </w:r>
      <w:r w:rsidR="00310F02" w:rsidRPr="00BB38CB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>推荐程序</w:t>
      </w:r>
    </w:p>
    <w:p w14:paraId="10F372B2" w14:textId="33BB71D1" w:rsidR="00310F02" w:rsidRPr="00BB38CB" w:rsidRDefault="003C1CB6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每位候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选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人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需提交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1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份</w:t>
      </w:r>
      <w:r w:rsidR="00AD3032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包含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两名</w:t>
      </w:r>
      <w:r w:rsidR="00AD3032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推荐人签名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的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《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="00A323AA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学术新锐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推荐表》。</w:t>
      </w:r>
    </w:p>
    <w:p w14:paraId="6683E32A" w14:textId="3FEDC4B9" w:rsidR="00310F02" w:rsidRDefault="003C1CB6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每位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专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委会委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员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同</w:t>
      </w:r>
      <w:r w:rsidR="003B12D1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一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年最多推荐两位候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选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人。</w:t>
      </w:r>
    </w:p>
    <w:p w14:paraId="1FA0B72A" w14:textId="77777777" w:rsidR="00FC2F5F" w:rsidRPr="00BB38CB" w:rsidRDefault="00FC2F5F" w:rsidP="00FC2F5F">
      <w:pPr>
        <w:pStyle w:val="a5"/>
        <w:spacing w:line="340" w:lineRule="atLeast"/>
        <w:ind w:left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0444FEA0" w14:textId="5089E3E9" w:rsidR="00310F02" w:rsidRPr="00BB38CB" w:rsidRDefault="0023460E" w:rsidP="00310F02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第四章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</w:t>
      </w:r>
      <w:r w:rsidR="007924E4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 xml:space="preserve"> </w:t>
      </w:r>
      <w:r w:rsidR="004A7DC4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评选流程</w:t>
      </w:r>
    </w:p>
    <w:p w14:paraId="65E8F21A" w14:textId="348AEA1B" w:rsidR="00310F02" w:rsidRPr="00BB38CB" w:rsidRDefault="00310F02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在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6A00AB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6A00AB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常委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会领导下，由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6A00AB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0A3D6A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提名与</w:t>
      </w:r>
      <w:r w:rsidR="006A00AB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奖励</w:t>
      </w:r>
      <w:r w:rsidR="006A00AB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工作组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负责评奖工作</w:t>
      </w:r>
      <w:r w:rsidR="006A00AB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。</w:t>
      </w:r>
    </w:p>
    <w:p w14:paraId="349CAF34" w14:textId="2287F02E" w:rsidR="00310F02" w:rsidRPr="00BB38CB" w:rsidRDefault="00310F02" w:rsidP="009F2E68">
      <w:pPr>
        <w:pStyle w:val="a5"/>
        <w:numPr>
          <w:ilvl w:val="0"/>
          <w:numId w:val="3"/>
        </w:numPr>
        <w:spacing w:line="340" w:lineRule="atLeast"/>
        <w:ind w:left="952" w:hanging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评奖过程分</w:t>
      </w:r>
      <w:r w:rsidR="00D01215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初审和复审两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个阶段</w:t>
      </w:r>
      <w:r w:rsid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：</w:t>
      </w:r>
    </w:p>
    <w:p w14:paraId="3C2CF96A" w14:textId="4725B0C9" w:rsidR="007A041B" w:rsidRDefault="00D01215" w:rsidP="00533EEF">
      <w:pPr>
        <w:pStyle w:val="a5"/>
        <w:numPr>
          <w:ilvl w:val="0"/>
          <w:numId w:val="9"/>
        </w:numPr>
        <w:spacing w:line="340" w:lineRule="atLeast"/>
        <w:ind w:left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初审阶段由</w:t>
      </w:r>
      <w:r w:rsidR="00310F02" w:rsidRPr="00312550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F65305" w:rsidRPr="00312550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0A3D6A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提名与</w:t>
      </w:r>
      <w:r w:rsidR="00F65305" w:rsidRPr="00312550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奖励工作组</w:t>
      </w:r>
      <w:r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负责</w:t>
      </w:r>
      <w:r w:rsidR="003A4ED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组织</w:t>
      </w:r>
      <w:r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，进行</w:t>
      </w:r>
      <w:r w:rsidR="00310F02" w:rsidRPr="00312550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资质审查，</w:t>
      </w:r>
      <w:r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并推荐不超过</w:t>
      </w:r>
      <w:r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10</w:t>
      </w:r>
      <w:r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名</w:t>
      </w:r>
      <w:r w:rsidR="00E473F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正式</w:t>
      </w:r>
      <w:r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候选人</w:t>
      </w:r>
      <w:r w:rsidR="006A37B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；</w:t>
      </w:r>
      <w:r w:rsid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根据</w:t>
      </w:r>
      <w:r w:rsidR="00E473F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正式</w:t>
      </w:r>
      <w:r w:rsid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候选人情况，</w:t>
      </w:r>
      <w:r w:rsidR="00B63C1A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由</w:t>
      </w:r>
      <w:r w:rsidR="00B63C1A" w:rsidRPr="00312550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="000A3D6A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提名与</w:t>
      </w:r>
      <w:r w:rsidR="000A3D6A" w:rsidRPr="00312550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奖励工作组</w:t>
      </w:r>
      <w:r w:rsidR="00E22BE9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提名评审委员会</w:t>
      </w:r>
      <w:r w:rsidR="004058DC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名单</w:t>
      </w:r>
      <w:r w:rsidR="00E22BE9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（不超过</w:t>
      </w:r>
      <w:r w:rsidR="00E22BE9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7</w:t>
      </w:r>
      <w:r w:rsidR="00E22BE9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名成员）</w:t>
      </w:r>
      <w:r w:rsidR="006A37B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；</w:t>
      </w:r>
      <w:r w:rsidR="0091663E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评审委员会名单与</w:t>
      </w:r>
      <w:r w:rsidR="00E473F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正式</w:t>
      </w:r>
      <w:r w:rsidR="0091663E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候选人名单</w:t>
      </w:r>
      <w:r w:rsidR="007A041B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提交</w:t>
      </w:r>
      <w:r w:rsidR="007A041B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CCF-CV</w:t>
      </w:r>
      <w:r w:rsidR="00B900A4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常委会</w:t>
      </w:r>
      <w:r w:rsidR="00E473F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审议通过</w:t>
      </w:r>
      <w:r w:rsidR="00BB020E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，</w:t>
      </w:r>
      <w:r w:rsidR="00E473F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通过</w:t>
      </w:r>
      <w:r w:rsidR="00BB020E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后的</w:t>
      </w:r>
      <w:r w:rsidR="003B705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评审委员会</w:t>
      </w:r>
      <w:r w:rsidR="00BB020E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名单与</w:t>
      </w:r>
      <w:r w:rsidR="00E473F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正式</w:t>
      </w:r>
      <w:r w:rsidR="00BB020E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候选人名单同时公示，公示期为</w:t>
      </w:r>
      <w:r w:rsidR="00BB020E" w:rsidRPr="0031255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7</w:t>
      </w:r>
      <w:r w:rsidR="001E1E79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天。</w:t>
      </w:r>
    </w:p>
    <w:p w14:paraId="0D942C5F" w14:textId="57926FFD" w:rsidR="00312550" w:rsidRPr="00FC2F5F" w:rsidRDefault="001E1E79" w:rsidP="00832CFC">
      <w:pPr>
        <w:pStyle w:val="a5"/>
        <w:numPr>
          <w:ilvl w:val="0"/>
          <w:numId w:val="9"/>
        </w:numPr>
        <w:spacing w:line="340" w:lineRule="atLeast"/>
        <w:ind w:left="952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复审阶段由评审委员会负责</w:t>
      </w:r>
      <w:r w:rsidR="00060456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组织</w:t>
      </w:r>
      <w:r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，</w:t>
      </w:r>
      <w:r w:rsidR="002C127F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根据</w:t>
      </w:r>
      <w:r w:rsidR="00325DF0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正式候选人</w:t>
      </w:r>
      <w:r w:rsidR="002C127F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情况，最终推荐不超过</w:t>
      </w:r>
      <w:r w:rsidR="002C127F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3</w:t>
      </w:r>
      <w:r w:rsidR="002C127F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名</w:t>
      </w:r>
      <w:r w:rsidR="00592D63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CCF-CV</w:t>
      </w:r>
      <w:r w:rsidR="00A323AA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学术新锐</w:t>
      </w:r>
      <w:r w:rsidR="002C127F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获奖者，报</w:t>
      </w:r>
      <w:r w:rsidR="002C127F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CCF-CV</w:t>
      </w:r>
      <w:r w:rsidR="002C127F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常委会</w:t>
      </w:r>
      <w:r w:rsidR="00592D63" w:rsidRPr="00FC2F5F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审议通过。</w:t>
      </w:r>
    </w:p>
    <w:p w14:paraId="7E0D56D9" w14:textId="35F9F7B1" w:rsidR="00C104C3" w:rsidRDefault="00B63C1A" w:rsidP="00C104C3">
      <w:pPr>
        <w:pStyle w:val="a5"/>
        <w:numPr>
          <w:ilvl w:val="0"/>
          <w:numId w:val="3"/>
        </w:numPr>
        <w:spacing w:line="340" w:lineRule="atLeast"/>
        <w:ind w:left="1134" w:hanging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CCF-CV</w:t>
      </w:r>
      <w:r w:rsidR="00EF6393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将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邀请</w:t>
      </w:r>
      <w:r w:rsidR="00664F9E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获奖者</w:t>
      </w:r>
      <w:r w:rsidR="006B0AF1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在</w:t>
      </w:r>
      <w:r w:rsidR="00A95FB1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CCF-CV</w:t>
      </w:r>
      <w:r w:rsidR="00A95FB1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指定的</w:t>
      </w:r>
      <w:r w:rsidR="00270C85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会议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上以</w:t>
      </w:r>
      <w:r w:rsidR="00EF6393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公开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学术报告形式</w:t>
      </w:r>
      <w:r w:rsidR="00EF6393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介绍其工作。</w:t>
      </w:r>
      <w:r w:rsidR="00EF6393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 xml:space="preserve"> </w:t>
      </w:r>
    </w:p>
    <w:p w14:paraId="7875B444" w14:textId="77777777" w:rsidR="00FC2F5F" w:rsidRPr="00BB38CB" w:rsidRDefault="00FC2F5F" w:rsidP="00FC2F5F">
      <w:pPr>
        <w:pStyle w:val="a5"/>
        <w:spacing w:line="340" w:lineRule="atLeast"/>
        <w:ind w:left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6972BD5C" w14:textId="68D862B0" w:rsidR="00310F02" w:rsidRPr="00BB38CB" w:rsidRDefault="0023460E" w:rsidP="00310F02">
      <w:pPr>
        <w:spacing w:line="340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第五章</w:t>
      </w:r>
      <w:r w:rsidR="002054EE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 xml:space="preserve">  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罚</w:t>
      </w:r>
      <w:r w:rsidR="009C1E64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</w:t>
      </w:r>
      <w:r w:rsidR="009C1E64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 xml:space="preserve">   </w:t>
      </w:r>
      <w:r w:rsidR="00A95FB1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 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则</w:t>
      </w:r>
    </w:p>
    <w:p w14:paraId="7D4A4878" w14:textId="33E03C47" w:rsidR="00FF7F77" w:rsidRDefault="00456B8D" w:rsidP="00FF7F77">
      <w:pPr>
        <w:pStyle w:val="a5"/>
        <w:numPr>
          <w:ilvl w:val="0"/>
          <w:numId w:val="3"/>
        </w:numPr>
        <w:spacing w:line="340" w:lineRule="atLeast"/>
        <w:ind w:left="1134" w:hanging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与</w:t>
      </w:r>
      <w:r w:rsidR="00310F02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A138D3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A323AA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学术新锐</w:t>
      </w:r>
      <w:r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评奖</w:t>
      </w:r>
      <w:r w:rsidR="00310F02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有关的工作人员须遵守</w:t>
      </w:r>
      <w:r w:rsidR="00974583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职业操守，如有违背，参照《</w:t>
      </w:r>
      <w:r w:rsidR="00974583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CCF-CV</w:t>
      </w:r>
      <w:r w:rsidR="00974583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奖励条例》第五章</w:t>
      </w:r>
      <w:r w:rsidR="00105296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的有关</w:t>
      </w:r>
      <w:r w:rsidR="00974583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条款进行处罚。</w:t>
      </w:r>
    </w:p>
    <w:p w14:paraId="2AED6FE3" w14:textId="71EA2C22" w:rsidR="00FC2F5F" w:rsidRDefault="00FC2F5F" w:rsidP="00FC2F5F">
      <w:pPr>
        <w:pStyle w:val="a5"/>
        <w:spacing w:line="340" w:lineRule="atLeast"/>
        <w:ind w:left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6E006400" w14:textId="6C282DD4" w:rsidR="00FC2F5F" w:rsidRDefault="00FC2F5F" w:rsidP="00FC2F5F">
      <w:pPr>
        <w:pStyle w:val="a5"/>
        <w:spacing w:line="340" w:lineRule="atLeast"/>
        <w:ind w:left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CAC1521" w14:textId="5C32CD8E" w:rsidR="00310F02" w:rsidRPr="00BB38CB" w:rsidRDefault="00A95FB1" w:rsidP="00310F02">
      <w:pPr>
        <w:spacing w:line="345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第六章</w:t>
      </w:r>
      <w:r w:rsidR="007924E4"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 </w:t>
      </w:r>
      <w:r w:rsidRPr="00EC71B7">
        <w:rPr>
          <w:b/>
          <w:bCs/>
          <w:lang w:eastAsia="zh-CN"/>
        </w:rPr>
        <w:t>奖项授予和颁发</w:t>
      </w:r>
    </w:p>
    <w:p w14:paraId="50B36F00" w14:textId="25B843BD" w:rsidR="00310F02" w:rsidRPr="00BB38CB" w:rsidRDefault="00310F02" w:rsidP="009F2E68">
      <w:pPr>
        <w:pStyle w:val="a5"/>
        <w:numPr>
          <w:ilvl w:val="0"/>
          <w:numId w:val="3"/>
        </w:numPr>
        <w:spacing w:line="340" w:lineRule="atLeast"/>
        <w:ind w:left="1134" w:hanging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A943FB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在</w:t>
      </w:r>
      <w:r w:rsidR="00A95FB1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其指定的会议上</w:t>
      </w:r>
      <w:r w:rsidR="00A943FB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，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对</w:t>
      </w:r>
      <w:r w:rsidR="00596FEF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获奖者及其导师颁发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获奖证书</w:t>
      </w:r>
      <w:r w:rsidR="00B77321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及奖金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，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获奖证书由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主任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签署。</w:t>
      </w:r>
    </w:p>
    <w:p w14:paraId="6D00DC94" w14:textId="10A9712B" w:rsidR="00A943FB" w:rsidRPr="00BB38CB" w:rsidRDefault="00A943FB" w:rsidP="009F2E68">
      <w:pPr>
        <w:pStyle w:val="a5"/>
        <w:numPr>
          <w:ilvl w:val="0"/>
          <w:numId w:val="3"/>
        </w:numPr>
        <w:spacing w:line="340" w:lineRule="atLeast"/>
        <w:ind w:left="1134" w:hanging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获奖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者</w:t>
      </w:r>
      <w:r w:rsidR="007A2DF6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及其导师</w:t>
      </w:r>
      <w:r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免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会议注册费</w:t>
      </w:r>
      <w:r w:rsidR="003C1CB6" w:rsidRPr="00BB38CB" w:rsidDel="003C1CB6">
        <w:rPr>
          <w:rFonts w:ascii="Times New Roman" w:eastAsiaTheme="majorEastAsia" w:hAnsi="Times New Roman" w:cs="Times New Roman" w:hint="eastAsia"/>
          <w:sz w:val="21"/>
          <w:szCs w:val="21"/>
          <w:lang w:eastAsia="zh-CN"/>
        </w:rPr>
        <w:t xml:space="preserve"> </w:t>
      </w:r>
      <w:r w:rsidR="00105358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。</w:t>
      </w:r>
    </w:p>
    <w:p w14:paraId="0EB62EF1" w14:textId="7F197E42" w:rsidR="00310F02" w:rsidRDefault="00310F02" w:rsidP="009F2E68">
      <w:pPr>
        <w:pStyle w:val="a5"/>
        <w:numPr>
          <w:ilvl w:val="0"/>
          <w:numId w:val="3"/>
        </w:numPr>
        <w:spacing w:line="340" w:lineRule="atLeast"/>
        <w:ind w:left="1134" w:hanging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不另收取获奖</w:t>
      </w:r>
      <w:r w:rsidR="00596FEF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人的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其他费用，但获奖者到颁奖地点领奖所发生的费用由获奖者或其所在单位承担。</w:t>
      </w:r>
    </w:p>
    <w:p w14:paraId="100DA1CA" w14:textId="77777777" w:rsidR="00E34778" w:rsidRPr="00BB38CB" w:rsidRDefault="00E34778" w:rsidP="00E34778">
      <w:pPr>
        <w:pStyle w:val="a5"/>
        <w:spacing w:line="340" w:lineRule="atLeast"/>
        <w:ind w:left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7E338227" w14:textId="5AD7065D" w:rsidR="00310F02" w:rsidRPr="00BB38CB" w:rsidRDefault="002054EE" w:rsidP="00310F02">
      <w:pPr>
        <w:spacing w:line="345" w:lineRule="atLeast"/>
        <w:ind w:firstLine="480"/>
        <w:jc w:val="center"/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>第七章</w:t>
      </w:r>
      <w:r>
        <w:rPr>
          <w:rFonts w:ascii="Times New Roman" w:eastAsiaTheme="majorEastAsia" w:hAnsi="Times New Roman" w:cs="Times New Roman" w:hint="eastAsia"/>
          <w:b/>
          <w:bCs/>
          <w:color w:val="000000"/>
          <w:lang w:eastAsia="zh-CN"/>
        </w:rPr>
        <w:t xml:space="preserve">  </w:t>
      </w:r>
      <w:r w:rsidR="00310F02" w:rsidRPr="00BB38CB">
        <w:rPr>
          <w:rFonts w:ascii="Times New Roman" w:eastAsiaTheme="majorEastAsia" w:hAnsi="Times New Roman" w:cs="Times New Roman"/>
          <w:b/>
          <w:bCs/>
          <w:color w:val="000000"/>
          <w:lang w:eastAsia="zh-CN"/>
        </w:rPr>
        <w:t>附　则</w:t>
      </w:r>
    </w:p>
    <w:p w14:paraId="191511A0" w14:textId="3AA0A1A1" w:rsidR="00310F02" w:rsidRPr="00BB38CB" w:rsidRDefault="00310F02" w:rsidP="009F2E68">
      <w:pPr>
        <w:pStyle w:val="a5"/>
        <w:numPr>
          <w:ilvl w:val="0"/>
          <w:numId w:val="3"/>
        </w:numPr>
        <w:spacing w:line="340" w:lineRule="atLeast"/>
        <w:ind w:left="1134" w:hanging="113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在评议过程中，若发现被评论文有作者抄袭、剽窃等学术道德问题时，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751D54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提名与奖励工作组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有权取消该</w:t>
      </w:r>
      <w:r w:rsidR="00596FEF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申请人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的参评资格；若在颁奖之后发现上述问题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将取消其获奖资格，收回证书，并予公布。</w:t>
      </w:r>
    </w:p>
    <w:p w14:paraId="5851D98D" w14:textId="2C61801F" w:rsidR="00310F02" w:rsidRPr="00BB38CB" w:rsidRDefault="00310F02" w:rsidP="009F2E68">
      <w:pPr>
        <w:pStyle w:val="a5"/>
        <w:numPr>
          <w:ilvl w:val="0"/>
          <w:numId w:val="3"/>
        </w:numPr>
        <w:spacing w:line="340" w:lineRule="atLeast"/>
        <w:ind w:left="1344" w:hanging="134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本条例由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常委会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通过后生效。</w:t>
      </w:r>
    </w:p>
    <w:p w14:paraId="37412D31" w14:textId="463F2884" w:rsidR="00310F02" w:rsidRDefault="00310F02" w:rsidP="009F2E68">
      <w:pPr>
        <w:pStyle w:val="a5"/>
        <w:numPr>
          <w:ilvl w:val="0"/>
          <w:numId w:val="3"/>
        </w:numPr>
        <w:spacing w:line="340" w:lineRule="atLeast"/>
        <w:ind w:left="1344" w:hanging="1344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本条例由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CCF</w:t>
      </w:r>
      <w:r w:rsidR="00596FEF"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-CV</w:t>
      </w:r>
      <w:r w:rsidR="008628A2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提名与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奖励</w:t>
      </w:r>
      <w:r w:rsidR="00596FEF" w:rsidRPr="00BB38CB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工作组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负责解释</w:t>
      </w:r>
      <w:r w:rsidR="000B216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，</w:t>
      </w:r>
      <w:r w:rsidR="000B216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CCF-CV</w:t>
      </w:r>
      <w:r w:rsidR="008628A2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提名与</w:t>
      </w:r>
      <w:r w:rsidR="000B216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奖励工作组有权根据实际情况对条例进行修改，并报</w:t>
      </w:r>
      <w:r w:rsidR="000B216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CCF-CV</w:t>
      </w:r>
      <w:r w:rsidR="000B2168">
        <w:rPr>
          <w:rFonts w:ascii="Times New Roman" w:eastAsiaTheme="majorEastAsia" w:hAnsi="Times New Roman" w:cs="Times New Roman" w:hint="eastAsia"/>
          <w:color w:val="000000"/>
          <w:sz w:val="21"/>
          <w:szCs w:val="21"/>
          <w:lang w:eastAsia="zh-CN"/>
        </w:rPr>
        <w:t>常委会审议通过</w:t>
      </w:r>
      <w:r w:rsidRPr="00BB38CB"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  <w:t>。</w:t>
      </w:r>
    </w:p>
    <w:p w14:paraId="0002297F" w14:textId="0B802FC9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4FB5D755" w14:textId="0E12C341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00D95342" w14:textId="2C5BB8C2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5CBC3A4" w14:textId="051D55C4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17000A4" w14:textId="50D57582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2809E594" w14:textId="1EB92114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3F36CC97" w14:textId="34538BE8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042B0EF6" w14:textId="02E9B861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B531FE1" w14:textId="1EFACEE3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16DFA446" w14:textId="1CADC1B0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0EC2F83" w14:textId="0FE7A5BC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44CDDB6A" w14:textId="28673B3D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1B5862D0" w14:textId="28D37C43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452E0BE" w14:textId="0A84C107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21EDE184" w14:textId="3DF152BB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6DFF983D" w14:textId="018040DE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30453CEC" w14:textId="6B3EED05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6817C280" w14:textId="728D9D76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3DDEA676" w14:textId="21A4DA9B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4C6328B3" w14:textId="131D444E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64D21FAD" w14:textId="6C162AA7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296F3DB5" w14:textId="2B9F181B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116C8500" w14:textId="0B370587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58DBCC2E" w14:textId="0334ED23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207A04D3" w14:textId="0417D379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p w14:paraId="6021A2C5" w14:textId="387A1F67" w:rsidR="003F6E50" w:rsidRDefault="003F6E50" w:rsidP="003F6E50">
      <w:pPr>
        <w:spacing w:line="340" w:lineRule="atLeast"/>
        <w:jc w:val="both"/>
        <w:rPr>
          <w:rFonts w:ascii="Times New Roman" w:eastAsiaTheme="majorEastAsia" w:hAnsi="Times New Roman" w:cs="Times New Roman"/>
          <w:color w:val="000000"/>
          <w:sz w:val="21"/>
          <w:szCs w:val="21"/>
          <w:lang w:eastAsia="zh-CN"/>
        </w:rPr>
      </w:pPr>
    </w:p>
    <w:sectPr w:rsidR="003F6E50" w:rsidSect="008505B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DBCB1" w14:textId="77777777" w:rsidR="000F5713" w:rsidRDefault="000F5713" w:rsidP="00105358">
      <w:r>
        <w:separator/>
      </w:r>
    </w:p>
  </w:endnote>
  <w:endnote w:type="continuationSeparator" w:id="0">
    <w:p w14:paraId="0D0C65E9" w14:textId="77777777" w:rsidR="000F5713" w:rsidRDefault="000F5713" w:rsidP="00105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BC5A4" w14:textId="77777777" w:rsidR="000F5713" w:rsidRDefault="000F5713" w:rsidP="00105358">
      <w:r>
        <w:separator/>
      </w:r>
    </w:p>
  </w:footnote>
  <w:footnote w:type="continuationSeparator" w:id="0">
    <w:p w14:paraId="7276AB76" w14:textId="77777777" w:rsidR="000F5713" w:rsidRDefault="000F5713" w:rsidP="001053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96177"/>
    <w:multiLevelType w:val="hybridMultilevel"/>
    <w:tmpl w:val="7CB49DDE"/>
    <w:lvl w:ilvl="0" w:tplc="F1A266C2">
      <w:start w:val="1"/>
      <w:numFmt w:val="decimal"/>
      <w:lvlText w:val="%1．"/>
      <w:lvlJc w:val="left"/>
      <w:pPr>
        <w:ind w:left="840" w:hanging="360"/>
      </w:pPr>
      <w:rPr>
        <w:rFonts w:ascii="MS Mincho" w:eastAsia="MS Mincho" w:hAnsi="MS Mincho" w:cs="MS Mincho" w:hint="eastAsia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23A811E6"/>
    <w:multiLevelType w:val="hybridMultilevel"/>
    <w:tmpl w:val="7CB49DDE"/>
    <w:lvl w:ilvl="0" w:tplc="F1A266C2">
      <w:start w:val="1"/>
      <w:numFmt w:val="decimal"/>
      <w:lvlText w:val="%1．"/>
      <w:lvlJc w:val="left"/>
      <w:pPr>
        <w:ind w:left="840" w:hanging="360"/>
      </w:pPr>
      <w:rPr>
        <w:rFonts w:ascii="MS Mincho" w:eastAsia="MS Mincho" w:hAnsi="MS Mincho" w:cs="MS Mincho" w:hint="eastAsia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309C12E5"/>
    <w:multiLevelType w:val="hybridMultilevel"/>
    <w:tmpl w:val="7CB49DDE"/>
    <w:lvl w:ilvl="0" w:tplc="F1A266C2">
      <w:start w:val="1"/>
      <w:numFmt w:val="decimal"/>
      <w:lvlText w:val="%1．"/>
      <w:lvlJc w:val="left"/>
      <w:pPr>
        <w:ind w:left="840" w:hanging="360"/>
      </w:pPr>
      <w:rPr>
        <w:rFonts w:ascii="MS Mincho" w:eastAsia="MS Mincho" w:hAnsi="MS Mincho" w:cs="MS Mincho" w:hint="eastAsia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38C778E5"/>
    <w:multiLevelType w:val="hybridMultilevel"/>
    <w:tmpl w:val="893EB6E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3EFF0D42"/>
    <w:multiLevelType w:val="hybridMultilevel"/>
    <w:tmpl w:val="C4129F6E"/>
    <w:lvl w:ilvl="0" w:tplc="E8AE216E">
      <w:start w:val="1"/>
      <w:numFmt w:val="japaneseCounting"/>
      <w:lvlText w:val="第%1条"/>
      <w:lvlJc w:val="left"/>
      <w:pPr>
        <w:ind w:left="1340" w:hanging="8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4BDA29CC"/>
    <w:multiLevelType w:val="hybridMultilevel"/>
    <w:tmpl w:val="7CB49DDE"/>
    <w:lvl w:ilvl="0" w:tplc="F1A266C2">
      <w:start w:val="1"/>
      <w:numFmt w:val="decimal"/>
      <w:lvlText w:val="%1．"/>
      <w:lvlJc w:val="left"/>
      <w:pPr>
        <w:ind w:left="840" w:hanging="360"/>
      </w:pPr>
      <w:rPr>
        <w:rFonts w:ascii="MS Mincho" w:eastAsia="MS Mincho" w:hAnsi="MS Mincho" w:cs="MS Mincho" w:hint="eastAsia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54E11465"/>
    <w:multiLevelType w:val="hybridMultilevel"/>
    <w:tmpl w:val="7CB49DDE"/>
    <w:lvl w:ilvl="0" w:tplc="F1A266C2">
      <w:start w:val="1"/>
      <w:numFmt w:val="decimal"/>
      <w:lvlText w:val="%1．"/>
      <w:lvlJc w:val="left"/>
      <w:pPr>
        <w:ind w:left="840" w:hanging="360"/>
      </w:pPr>
      <w:rPr>
        <w:rFonts w:ascii="MS Mincho" w:eastAsia="MS Mincho" w:hAnsi="MS Mincho" w:cs="MS Mincho" w:hint="eastAsia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6AEB7764"/>
    <w:multiLevelType w:val="hybridMultilevel"/>
    <w:tmpl w:val="7CB49DDE"/>
    <w:lvl w:ilvl="0" w:tplc="F1A266C2">
      <w:start w:val="1"/>
      <w:numFmt w:val="decimal"/>
      <w:lvlText w:val="%1．"/>
      <w:lvlJc w:val="left"/>
      <w:pPr>
        <w:ind w:left="840" w:hanging="360"/>
      </w:pPr>
      <w:rPr>
        <w:rFonts w:ascii="MS Mincho" w:eastAsia="MS Mincho" w:hAnsi="MS Mincho" w:cs="MS Mincho" w:hint="eastAsia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757D7DBA"/>
    <w:multiLevelType w:val="hybridMultilevel"/>
    <w:tmpl w:val="61486318"/>
    <w:lvl w:ilvl="0" w:tplc="B98E2C28">
      <w:start w:val="1"/>
      <w:numFmt w:val="decimal"/>
      <w:lvlText w:val="%1."/>
      <w:lvlJc w:val="left"/>
      <w:pPr>
        <w:ind w:left="131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92" w:hanging="420"/>
      </w:pPr>
    </w:lvl>
    <w:lvl w:ilvl="2" w:tplc="0409001B" w:tentative="1">
      <w:start w:val="1"/>
      <w:numFmt w:val="lowerRoman"/>
      <w:lvlText w:val="%3."/>
      <w:lvlJc w:val="right"/>
      <w:pPr>
        <w:ind w:left="2212" w:hanging="420"/>
      </w:pPr>
    </w:lvl>
    <w:lvl w:ilvl="3" w:tplc="0409000F" w:tentative="1">
      <w:start w:val="1"/>
      <w:numFmt w:val="decimal"/>
      <w:lvlText w:val="%4."/>
      <w:lvlJc w:val="left"/>
      <w:pPr>
        <w:ind w:left="2632" w:hanging="420"/>
      </w:pPr>
    </w:lvl>
    <w:lvl w:ilvl="4" w:tplc="04090019" w:tentative="1">
      <w:start w:val="1"/>
      <w:numFmt w:val="lowerLetter"/>
      <w:lvlText w:val="%5)"/>
      <w:lvlJc w:val="left"/>
      <w:pPr>
        <w:ind w:left="3052" w:hanging="420"/>
      </w:pPr>
    </w:lvl>
    <w:lvl w:ilvl="5" w:tplc="0409001B" w:tentative="1">
      <w:start w:val="1"/>
      <w:numFmt w:val="lowerRoman"/>
      <w:lvlText w:val="%6."/>
      <w:lvlJc w:val="right"/>
      <w:pPr>
        <w:ind w:left="3472" w:hanging="420"/>
      </w:pPr>
    </w:lvl>
    <w:lvl w:ilvl="6" w:tplc="0409000F" w:tentative="1">
      <w:start w:val="1"/>
      <w:numFmt w:val="decimal"/>
      <w:lvlText w:val="%7."/>
      <w:lvlJc w:val="left"/>
      <w:pPr>
        <w:ind w:left="3892" w:hanging="420"/>
      </w:pPr>
    </w:lvl>
    <w:lvl w:ilvl="7" w:tplc="04090019" w:tentative="1">
      <w:start w:val="1"/>
      <w:numFmt w:val="lowerLetter"/>
      <w:lvlText w:val="%8)"/>
      <w:lvlJc w:val="left"/>
      <w:pPr>
        <w:ind w:left="4312" w:hanging="420"/>
      </w:pPr>
    </w:lvl>
    <w:lvl w:ilvl="8" w:tplc="0409001B" w:tentative="1">
      <w:start w:val="1"/>
      <w:numFmt w:val="lowerRoman"/>
      <w:lvlText w:val="%9."/>
      <w:lvlJc w:val="right"/>
      <w:pPr>
        <w:ind w:left="4732" w:hanging="42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C1F"/>
    <w:rsid w:val="0002175F"/>
    <w:rsid w:val="00036BAD"/>
    <w:rsid w:val="00044580"/>
    <w:rsid w:val="00060456"/>
    <w:rsid w:val="00062AFD"/>
    <w:rsid w:val="00090F40"/>
    <w:rsid w:val="0009566C"/>
    <w:rsid w:val="000A3D6A"/>
    <w:rsid w:val="000B2168"/>
    <w:rsid w:val="000D28B0"/>
    <w:rsid w:val="000D4658"/>
    <w:rsid w:val="000E7E2D"/>
    <w:rsid w:val="000F5713"/>
    <w:rsid w:val="00105296"/>
    <w:rsid w:val="00105358"/>
    <w:rsid w:val="001101B9"/>
    <w:rsid w:val="00174C13"/>
    <w:rsid w:val="001768F3"/>
    <w:rsid w:val="001E1E79"/>
    <w:rsid w:val="001E3F8F"/>
    <w:rsid w:val="001E4E97"/>
    <w:rsid w:val="001F332B"/>
    <w:rsid w:val="002054EE"/>
    <w:rsid w:val="002142EF"/>
    <w:rsid w:val="0023460E"/>
    <w:rsid w:val="00257827"/>
    <w:rsid w:val="00270C85"/>
    <w:rsid w:val="002C127F"/>
    <w:rsid w:val="002E5705"/>
    <w:rsid w:val="00310F02"/>
    <w:rsid w:val="00311823"/>
    <w:rsid w:val="00312550"/>
    <w:rsid w:val="00325DF0"/>
    <w:rsid w:val="003750BE"/>
    <w:rsid w:val="003A4ED8"/>
    <w:rsid w:val="003B12D1"/>
    <w:rsid w:val="003B7058"/>
    <w:rsid w:val="003C1CB6"/>
    <w:rsid w:val="003D15AA"/>
    <w:rsid w:val="003F6E50"/>
    <w:rsid w:val="004021AB"/>
    <w:rsid w:val="004058DC"/>
    <w:rsid w:val="00425687"/>
    <w:rsid w:val="00442460"/>
    <w:rsid w:val="00456B8D"/>
    <w:rsid w:val="00467BDB"/>
    <w:rsid w:val="004844C3"/>
    <w:rsid w:val="00493E07"/>
    <w:rsid w:val="00495CDD"/>
    <w:rsid w:val="004A7DC4"/>
    <w:rsid w:val="00523514"/>
    <w:rsid w:val="00581549"/>
    <w:rsid w:val="00592D63"/>
    <w:rsid w:val="00596FEF"/>
    <w:rsid w:val="00647E5D"/>
    <w:rsid w:val="00654DBA"/>
    <w:rsid w:val="0065639E"/>
    <w:rsid w:val="006569FD"/>
    <w:rsid w:val="00664F9E"/>
    <w:rsid w:val="0067364D"/>
    <w:rsid w:val="006A00AB"/>
    <w:rsid w:val="006A37BB"/>
    <w:rsid w:val="006A5E63"/>
    <w:rsid w:val="006B0AF1"/>
    <w:rsid w:val="006D395B"/>
    <w:rsid w:val="00727392"/>
    <w:rsid w:val="007414B7"/>
    <w:rsid w:val="00751D54"/>
    <w:rsid w:val="00764174"/>
    <w:rsid w:val="007924E4"/>
    <w:rsid w:val="007A041B"/>
    <w:rsid w:val="007A2DF6"/>
    <w:rsid w:val="007C0C79"/>
    <w:rsid w:val="007E7F20"/>
    <w:rsid w:val="008505B8"/>
    <w:rsid w:val="00857EE3"/>
    <w:rsid w:val="008628A2"/>
    <w:rsid w:val="00876235"/>
    <w:rsid w:val="00881C9B"/>
    <w:rsid w:val="008822EA"/>
    <w:rsid w:val="008B0C1F"/>
    <w:rsid w:val="008B4D6E"/>
    <w:rsid w:val="008E31DF"/>
    <w:rsid w:val="0090309F"/>
    <w:rsid w:val="0091663E"/>
    <w:rsid w:val="009311C4"/>
    <w:rsid w:val="00974583"/>
    <w:rsid w:val="009C1E64"/>
    <w:rsid w:val="009F2E68"/>
    <w:rsid w:val="00A138D3"/>
    <w:rsid w:val="00A323AA"/>
    <w:rsid w:val="00A350FA"/>
    <w:rsid w:val="00A36273"/>
    <w:rsid w:val="00A6068E"/>
    <w:rsid w:val="00A82FE0"/>
    <w:rsid w:val="00A94160"/>
    <w:rsid w:val="00A943FB"/>
    <w:rsid w:val="00A95FB1"/>
    <w:rsid w:val="00AD3032"/>
    <w:rsid w:val="00AF57A6"/>
    <w:rsid w:val="00B45DC3"/>
    <w:rsid w:val="00B51C6E"/>
    <w:rsid w:val="00B5771E"/>
    <w:rsid w:val="00B63C1A"/>
    <w:rsid w:val="00B77321"/>
    <w:rsid w:val="00B900A4"/>
    <w:rsid w:val="00BB020E"/>
    <w:rsid w:val="00BB38CB"/>
    <w:rsid w:val="00C01D32"/>
    <w:rsid w:val="00C104C3"/>
    <w:rsid w:val="00C26298"/>
    <w:rsid w:val="00C944AB"/>
    <w:rsid w:val="00CB31FC"/>
    <w:rsid w:val="00D01215"/>
    <w:rsid w:val="00D54552"/>
    <w:rsid w:val="00DF098E"/>
    <w:rsid w:val="00E14E00"/>
    <w:rsid w:val="00E22BE9"/>
    <w:rsid w:val="00E34778"/>
    <w:rsid w:val="00E473FF"/>
    <w:rsid w:val="00E60FB1"/>
    <w:rsid w:val="00E83947"/>
    <w:rsid w:val="00E966DB"/>
    <w:rsid w:val="00EA32F9"/>
    <w:rsid w:val="00EB35C3"/>
    <w:rsid w:val="00ED0AC7"/>
    <w:rsid w:val="00EE55DC"/>
    <w:rsid w:val="00EF6393"/>
    <w:rsid w:val="00F61C17"/>
    <w:rsid w:val="00F65305"/>
    <w:rsid w:val="00F87019"/>
    <w:rsid w:val="00FC2F5F"/>
    <w:rsid w:val="00FD1E43"/>
    <w:rsid w:val="00FF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3C4D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宋体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wbt">
    <w:name w:val="xwbt"/>
    <w:basedOn w:val="a0"/>
    <w:rsid w:val="008B0C1F"/>
  </w:style>
  <w:style w:type="character" w:styleId="a3">
    <w:name w:val="Hyperlink"/>
    <w:basedOn w:val="a0"/>
    <w:uiPriority w:val="99"/>
    <w:semiHidden/>
    <w:unhideWhenUsed/>
    <w:rsid w:val="008B0C1F"/>
    <w:rPr>
      <w:color w:val="0000FF"/>
      <w:u w:val="single"/>
    </w:rPr>
  </w:style>
  <w:style w:type="character" w:customStyle="1" w:styleId="h3">
    <w:name w:val="h3"/>
    <w:basedOn w:val="a0"/>
    <w:rsid w:val="008B0C1F"/>
  </w:style>
  <w:style w:type="character" w:styleId="a4">
    <w:name w:val="Strong"/>
    <w:basedOn w:val="a0"/>
    <w:uiPriority w:val="22"/>
    <w:qFormat/>
    <w:rsid w:val="008B0C1F"/>
    <w:rPr>
      <w:b/>
      <w:bCs/>
    </w:rPr>
  </w:style>
  <w:style w:type="paragraph" w:styleId="a5">
    <w:name w:val="List Paragraph"/>
    <w:basedOn w:val="a"/>
    <w:uiPriority w:val="34"/>
    <w:qFormat/>
    <w:rsid w:val="0076417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053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05358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0535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05358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3C1CB6"/>
    <w:rPr>
      <w:rFonts w:ascii="Times New Roman" w:hAnsi="Times New Roman" w:cs="Times New Roman"/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3C1CB6"/>
    <w:rPr>
      <w:rFonts w:ascii="Times New Roman" w:hAnsi="Times New Roman" w:cs="Times New Roman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F639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F6393"/>
  </w:style>
  <w:style w:type="character" w:customStyle="1" w:styleId="ae">
    <w:name w:val="批注文字 字符"/>
    <w:basedOn w:val="a0"/>
    <w:link w:val="ad"/>
    <w:uiPriority w:val="99"/>
    <w:semiHidden/>
    <w:rsid w:val="00EF639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F6393"/>
    <w:rPr>
      <w:b/>
      <w:bCs/>
      <w:sz w:val="20"/>
      <w:szCs w:val="20"/>
    </w:rPr>
  </w:style>
  <w:style w:type="character" w:customStyle="1" w:styleId="af0">
    <w:name w:val="批注主题 字符"/>
    <w:basedOn w:val="ae"/>
    <w:link w:val="af"/>
    <w:uiPriority w:val="99"/>
    <w:semiHidden/>
    <w:rsid w:val="00EF63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6DCAED-B4C8-4B16-A635-83CC1C118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qiu</cp:lastModifiedBy>
  <cp:revision>79</cp:revision>
  <dcterms:created xsi:type="dcterms:W3CDTF">2018-07-26T13:54:00Z</dcterms:created>
  <dcterms:modified xsi:type="dcterms:W3CDTF">2022-05-10T01:18:00Z</dcterms:modified>
</cp:coreProperties>
</file>